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51FD" w14:textId="03798D43" w:rsidR="009013E4" w:rsidRDefault="00510A5B" w:rsidP="00510A5B">
      <w:pPr>
        <w:pStyle w:val="1"/>
        <w:tabs>
          <w:tab w:val="left" w:pos="355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E3B5E" w:rsidRPr="003116F6">
        <w:rPr>
          <w:rFonts w:ascii="Times New Roman" w:hAnsi="Times New Roman" w:cs="Times New Roman"/>
          <w:sz w:val="18"/>
          <w:szCs w:val="18"/>
        </w:rPr>
        <w:t>Инструкция по сборке настенных шкафов</w:t>
      </w:r>
      <w:r w:rsidR="00AE3B5E" w:rsidRPr="003116F6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="00AE3B5E" w:rsidRPr="003116F6">
        <w:rPr>
          <w:rFonts w:ascii="Times New Roman" w:hAnsi="Times New Roman" w:cs="Times New Roman"/>
          <w:sz w:val="18"/>
          <w:szCs w:val="18"/>
        </w:rPr>
        <w:t>серии:</w:t>
      </w:r>
      <w:r w:rsidR="003116F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E143C5" w14:textId="40044C9F" w:rsidR="006C7D7A" w:rsidRPr="003116F6" w:rsidRDefault="00A95134" w:rsidP="003116F6">
      <w:pPr>
        <w:pStyle w:val="1"/>
        <w:tabs>
          <w:tab w:val="left" w:pos="355"/>
        </w:tabs>
        <w:ind w:firstLine="343"/>
        <w:rPr>
          <w:rFonts w:ascii="Times New Roman" w:hAnsi="Times New Roman" w:cs="Times New Roman"/>
          <w:sz w:val="18"/>
          <w:szCs w:val="18"/>
        </w:rPr>
      </w:pPr>
      <w:r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AYSN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>-660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XX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r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AYSN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>-960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XX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r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AYSN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>-186126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XX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r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AYSN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>-156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XX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r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AYSN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>-186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  <w:lang w:val="en-US"/>
        </w:rPr>
        <w:t>XX</w:t>
      </w:r>
      <w:r w:rsidR="00AE3B5E" w:rsidRPr="003E6577">
        <w:rPr>
          <w:rFonts w:ascii="Times New Roman" w:hAnsi="Times New Roman" w:cs="Times New Roman"/>
          <w:w w:val="105"/>
          <w:sz w:val="18"/>
          <w:szCs w:val="18"/>
        </w:rPr>
        <w:t>.</w:t>
      </w:r>
    </w:p>
    <w:p w14:paraId="05C280DA" w14:textId="77777777" w:rsidR="003116F6" w:rsidRPr="003116F6" w:rsidRDefault="00AE3B5E">
      <w:pPr>
        <w:pStyle w:val="a3"/>
        <w:spacing w:before="72" w:line="333" w:lineRule="auto"/>
        <w:ind w:left="130" w:right="4968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>Упаковка шкафа – шкаф состоит из 1-й плоской картонной коробки.</w:t>
      </w:r>
    </w:p>
    <w:p w14:paraId="05F1B2AA" w14:textId="56C34786" w:rsidR="006C7D7A" w:rsidRPr="003116F6" w:rsidRDefault="00AE3B5E">
      <w:pPr>
        <w:pStyle w:val="a3"/>
        <w:spacing w:before="72" w:line="333" w:lineRule="auto"/>
        <w:ind w:left="130" w:right="4968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>Шаг 1. Извлечь комплектующие шкафа из коробки.</w:t>
      </w:r>
    </w:p>
    <w:p w14:paraId="2972D2DF" w14:textId="57BB0318" w:rsidR="003116F6" w:rsidRPr="003116F6" w:rsidRDefault="00AE3B5E" w:rsidP="003116F6">
      <w:pPr>
        <w:pStyle w:val="a3"/>
        <w:spacing w:before="1" w:line="333" w:lineRule="auto"/>
        <w:ind w:left="130" w:right="269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 xml:space="preserve">Шаг 2. Установить несущие </w:t>
      </w:r>
      <w:r w:rsidR="00792364" w:rsidRPr="003116F6">
        <w:rPr>
          <w:rFonts w:ascii="Times New Roman" w:hAnsi="Times New Roman" w:cs="Times New Roman"/>
          <w:sz w:val="18"/>
          <w:szCs w:val="16"/>
        </w:rPr>
        <w:t xml:space="preserve">цельносварные </w:t>
      </w:r>
      <w:r w:rsidRPr="003116F6">
        <w:rPr>
          <w:rFonts w:ascii="Times New Roman" w:hAnsi="Times New Roman" w:cs="Times New Roman"/>
          <w:sz w:val="18"/>
          <w:szCs w:val="16"/>
        </w:rPr>
        <w:t xml:space="preserve">рамы в горизонтальное положение, параллельно </w:t>
      </w:r>
      <w:r w:rsidR="00792364" w:rsidRPr="003116F6">
        <w:rPr>
          <w:rFonts w:ascii="Times New Roman" w:hAnsi="Times New Roman" w:cs="Times New Roman"/>
          <w:sz w:val="18"/>
          <w:szCs w:val="16"/>
        </w:rPr>
        <w:t xml:space="preserve">по отношению </w:t>
      </w:r>
      <w:r w:rsidRPr="003116F6">
        <w:rPr>
          <w:rFonts w:ascii="Times New Roman" w:hAnsi="Times New Roman" w:cs="Times New Roman"/>
          <w:sz w:val="18"/>
          <w:szCs w:val="16"/>
        </w:rPr>
        <w:t xml:space="preserve">друг </w:t>
      </w:r>
      <w:r w:rsidR="00792364" w:rsidRPr="003116F6">
        <w:rPr>
          <w:rFonts w:ascii="Times New Roman" w:hAnsi="Times New Roman" w:cs="Times New Roman"/>
          <w:sz w:val="18"/>
          <w:szCs w:val="16"/>
        </w:rPr>
        <w:t xml:space="preserve">к </w:t>
      </w:r>
      <w:r w:rsidRPr="003116F6">
        <w:rPr>
          <w:rFonts w:ascii="Times New Roman" w:hAnsi="Times New Roman" w:cs="Times New Roman"/>
          <w:sz w:val="18"/>
          <w:szCs w:val="16"/>
        </w:rPr>
        <w:t xml:space="preserve">другу, как </w:t>
      </w:r>
      <w:r w:rsidR="00792364" w:rsidRPr="003116F6">
        <w:rPr>
          <w:rFonts w:ascii="Times New Roman" w:hAnsi="Times New Roman" w:cs="Times New Roman"/>
          <w:sz w:val="18"/>
          <w:szCs w:val="16"/>
        </w:rPr>
        <w:t>изображено</w:t>
      </w:r>
      <w:r w:rsidRPr="003116F6">
        <w:rPr>
          <w:rFonts w:ascii="Times New Roman" w:hAnsi="Times New Roman" w:cs="Times New Roman"/>
          <w:sz w:val="18"/>
          <w:szCs w:val="16"/>
        </w:rPr>
        <w:t xml:space="preserve"> на </w:t>
      </w:r>
      <w:r w:rsidR="00792364" w:rsidRPr="003116F6">
        <w:rPr>
          <w:rFonts w:ascii="Times New Roman" w:hAnsi="Times New Roman" w:cs="Times New Roman"/>
          <w:sz w:val="18"/>
          <w:szCs w:val="16"/>
        </w:rPr>
        <w:t xml:space="preserve">слайде </w:t>
      </w:r>
      <w:r w:rsidRPr="003116F6">
        <w:rPr>
          <w:rFonts w:ascii="Times New Roman" w:hAnsi="Times New Roman" w:cs="Times New Roman"/>
          <w:sz w:val="18"/>
          <w:szCs w:val="16"/>
        </w:rPr>
        <w:t xml:space="preserve">и </w:t>
      </w:r>
      <w:r w:rsidR="00792364" w:rsidRPr="003116F6">
        <w:rPr>
          <w:rFonts w:ascii="Times New Roman" w:hAnsi="Times New Roman" w:cs="Times New Roman"/>
          <w:sz w:val="18"/>
          <w:szCs w:val="16"/>
        </w:rPr>
        <w:t>зафиксировать</w:t>
      </w:r>
      <w:r w:rsidRPr="003116F6">
        <w:rPr>
          <w:rFonts w:ascii="Times New Roman" w:hAnsi="Times New Roman" w:cs="Times New Roman"/>
          <w:sz w:val="18"/>
          <w:szCs w:val="16"/>
        </w:rPr>
        <w:t xml:space="preserve"> их с </w:t>
      </w:r>
      <w:r w:rsidR="00792364" w:rsidRPr="003116F6">
        <w:rPr>
          <w:rFonts w:ascii="Times New Roman" w:hAnsi="Times New Roman" w:cs="Times New Roman"/>
          <w:sz w:val="18"/>
          <w:szCs w:val="16"/>
        </w:rPr>
        <w:t>четырех</w:t>
      </w:r>
      <w:r w:rsidRPr="003116F6">
        <w:rPr>
          <w:rFonts w:ascii="Times New Roman" w:hAnsi="Times New Roman" w:cs="Times New Roman"/>
          <w:sz w:val="18"/>
          <w:szCs w:val="16"/>
        </w:rPr>
        <w:t xml:space="preserve"> сторон горизонтальными направляющими. (рис.1 и 2)</w:t>
      </w:r>
    </w:p>
    <w:p w14:paraId="695BCC09" w14:textId="77777777" w:rsidR="003116F6" w:rsidRPr="003116F6" w:rsidRDefault="003116F6" w:rsidP="003116F6">
      <w:pPr>
        <w:pStyle w:val="a3"/>
        <w:spacing w:before="72" w:line="333" w:lineRule="auto"/>
        <w:ind w:left="130" w:right="146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>Шаг 3. Для установки вертикальных направляющих установить гайки и клипсы от крепежных элементов в отверстия сварных рам на одинаковой глубине, как показано на фотографии. (рис.3 и 4)</w:t>
      </w:r>
    </w:p>
    <w:p w14:paraId="01AF7746" w14:textId="77777777" w:rsidR="003116F6" w:rsidRPr="003116F6" w:rsidRDefault="003116F6" w:rsidP="003116F6">
      <w:pPr>
        <w:pStyle w:val="a3"/>
        <w:spacing w:before="72" w:line="333" w:lineRule="auto"/>
        <w:ind w:left="130" w:right="146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>Шаг 4. Соедините крышу и основание шкафа с несущими рамами при помощи крепежных элементов и шестигранного ключа (нет в комплекте). (рис. 5 и 6)</w:t>
      </w:r>
    </w:p>
    <w:p w14:paraId="437F7186" w14:textId="77777777" w:rsidR="003116F6" w:rsidRPr="003116F6" w:rsidRDefault="003116F6" w:rsidP="003116F6">
      <w:pPr>
        <w:pStyle w:val="a3"/>
        <w:spacing w:before="72" w:line="333" w:lineRule="auto"/>
        <w:ind w:left="130" w:right="288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>Шаг 5. Установить вертикальные направляющие и закрепить их болтами с крестовой отверткой. (рис.7 и 8) Шаг 6. Закрепить заднюю стенку с помощью 6 саморезов (идущих в комплекте). (рис. 9)</w:t>
      </w:r>
    </w:p>
    <w:p w14:paraId="0B330B42" w14:textId="1B98A910" w:rsidR="003116F6" w:rsidRPr="003116F6" w:rsidRDefault="003116F6" w:rsidP="003116F6">
      <w:pPr>
        <w:pStyle w:val="a3"/>
        <w:spacing w:before="72" w:line="333" w:lineRule="auto"/>
        <w:ind w:left="130" w:right="571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>Шаг 7. Установить боковые панели шкафа с двух сторон. (рис.10)</w:t>
      </w:r>
    </w:p>
    <w:p w14:paraId="4043AAD5" w14:textId="77777777" w:rsidR="003116F6" w:rsidRPr="003116F6" w:rsidRDefault="003116F6" w:rsidP="003116F6">
      <w:pPr>
        <w:pStyle w:val="a3"/>
        <w:tabs>
          <w:tab w:val="left" w:pos="6379"/>
        </w:tabs>
        <w:spacing w:before="72" w:line="333" w:lineRule="auto"/>
        <w:ind w:left="130" w:right="288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 xml:space="preserve">Шаг 8. Установить шпонку в основание шкафа и установить на нее переднюю дверь. (рис.11) Шаг 9. Установить замок в переднюю </w:t>
      </w:r>
      <w:proofErr w:type="gramStart"/>
      <w:r w:rsidRPr="003116F6">
        <w:rPr>
          <w:rFonts w:ascii="Times New Roman" w:hAnsi="Times New Roman" w:cs="Times New Roman"/>
          <w:sz w:val="18"/>
          <w:szCs w:val="16"/>
        </w:rPr>
        <w:t>дверь.(</w:t>
      </w:r>
      <w:proofErr w:type="gramEnd"/>
      <w:r w:rsidRPr="003116F6">
        <w:rPr>
          <w:rFonts w:ascii="Times New Roman" w:hAnsi="Times New Roman" w:cs="Times New Roman"/>
          <w:sz w:val="18"/>
          <w:szCs w:val="16"/>
        </w:rPr>
        <w:t>рис.12)</w:t>
      </w:r>
    </w:p>
    <w:p w14:paraId="7EFD8EA2" w14:textId="77777777" w:rsidR="003116F6" w:rsidRPr="003116F6" w:rsidRDefault="003116F6" w:rsidP="003116F6">
      <w:pPr>
        <w:pStyle w:val="a3"/>
        <w:spacing w:before="72" w:line="333" w:lineRule="auto"/>
        <w:ind w:left="130" w:right="288" w:firstLine="343"/>
        <w:rPr>
          <w:rFonts w:ascii="Times New Roman" w:hAnsi="Times New Roman" w:cs="Times New Roman"/>
          <w:sz w:val="18"/>
          <w:szCs w:val="16"/>
        </w:rPr>
      </w:pPr>
      <w:r w:rsidRPr="003116F6">
        <w:rPr>
          <w:rFonts w:ascii="Times New Roman" w:hAnsi="Times New Roman" w:cs="Times New Roman"/>
          <w:sz w:val="18"/>
          <w:szCs w:val="16"/>
        </w:rPr>
        <w:t>Шаг 10. Установить на стену монтажную планку, на нужной высоте с помощью анкерных болтов (нет в комплекте</w:t>
      </w:r>
      <w:proofErr w:type="gramStart"/>
      <w:r w:rsidRPr="003116F6">
        <w:rPr>
          <w:rFonts w:ascii="Times New Roman" w:hAnsi="Times New Roman" w:cs="Times New Roman"/>
          <w:sz w:val="18"/>
          <w:szCs w:val="16"/>
        </w:rPr>
        <w:t>).(</w:t>
      </w:r>
      <w:proofErr w:type="gramEnd"/>
      <w:r w:rsidRPr="003116F6">
        <w:rPr>
          <w:rFonts w:ascii="Times New Roman" w:hAnsi="Times New Roman" w:cs="Times New Roman"/>
          <w:sz w:val="18"/>
          <w:szCs w:val="16"/>
        </w:rPr>
        <w:t>рис.13) Шаг 11. Навесить собранный шкаф на монтажную планку и закрепить с внутренней стороны с помощью саморезов.(рис.14)</w:t>
      </w:r>
    </w:p>
    <w:p w14:paraId="4540FDF7" w14:textId="7B83E06A" w:rsidR="003116F6" w:rsidRDefault="003116F6" w:rsidP="003116F6">
      <w:pPr>
        <w:pStyle w:val="a3"/>
        <w:spacing w:before="1" w:line="333" w:lineRule="auto"/>
        <w:ind w:right="269" w:firstLine="343"/>
        <w:rPr>
          <w:rFonts w:ascii="Times New Roman" w:hAnsi="Times New Roman" w:cs="Times New Roman"/>
          <w:sz w:val="18"/>
          <w:szCs w:val="18"/>
        </w:rPr>
      </w:pPr>
    </w:p>
    <w:p w14:paraId="32908F26" w14:textId="77777777" w:rsidR="003116F6" w:rsidRDefault="003116F6" w:rsidP="003116F6">
      <w:pPr>
        <w:pStyle w:val="a3"/>
        <w:spacing w:before="9"/>
        <w:rPr>
          <w:sz w:val="24"/>
        </w:rPr>
      </w:pPr>
    </w:p>
    <w:p w14:paraId="6ED06697" w14:textId="77777777" w:rsidR="003116F6" w:rsidRDefault="003116F6" w:rsidP="003116F6">
      <w:pPr>
        <w:pStyle w:val="a3"/>
        <w:tabs>
          <w:tab w:val="left" w:pos="5496"/>
          <w:tab w:val="left" w:pos="8343"/>
          <w:tab w:val="left" w:pos="11141"/>
        </w:tabs>
        <w:ind w:left="2636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7F7F1AF" wp14:editId="5DFFA1FC">
            <wp:simplePos x="0" y="0"/>
            <wp:positionH relativeFrom="page">
              <wp:posOffset>285750</wp:posOffset>
            </wp:positionH>
            <wp:positionV relativeFrom="paragraph">
              <wp:posOffset>120651</wp:posOffset>
            </wp:positionV>
            <wp:extent cx="6982460" cy="60960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position w:val="1"/>
        </w:rPr>
        <w:t>1</w:t>
      </w:r>
      <w:r>
        <w:rPr>
          <w:position w:val="1"/>
        </w:rPr>
        <w:tab/>
        <w:t>2</w:t>
      </w:r>
      <w:r>
        <w:rPr>
          <w:position w:val="1"/>
        </w:rPr>
        <w:tab/>
      </w:r>
      <w:r>
        <w:t>3</w:t>
      </w:r>
      <w:r>
        <w:tab/>
      </w:r>
      <w:r>
        <w:rPr>
          <w:position w:val="1"/>
        </w:rPr>
        <w:t>4</w:t>
      </w:r>
    </w:p>
    <w:p w14:paraId="4BFC9B20" w14:textId="77777777" w:rsidR="003116F6" w:rsidRDefault="003116F6" w:rsidP="003116F6">
      <w:pPr>
        <w:pStyle w:val="a3"/>
      </w:pPr>
    </w:p>
    <w:p w14:paraId="34D80699" w14:textId="77777777" w:rsidR="003116F6" w:rsidRDefault="003116F6" w:rsidP="003116F6">
      <w:pPr>
        <w:pStyle w:val="a3"/>
      </w:pPr>
    </w:p>
    <w:p w14:paraId="5E81EB9B" w14:textId="77777777" w:rsidR="003116F6" w:rsidRDefault="003116F6" w:rsidP="003116F6">
      <w:pPr>
        <w:pStyle w:val="a3"/>
      </w:pPr>
    </w:p>
    <w:p w14:paraId="393872D9" w14:textId="77777777" w:rsidR="003116F6" w:rsidRDefault="003116F6" w:rsidP="003116F6">
      <w:pPr>
        <w:pStyle w:val="a3"/>
      </w:pPr>
    </w:p>
    <w:p w14:paraId="459ACAFE" w14:textId="77777777" w:rsidR="003116F6" w:rsidRDefault="003116F6" w:rsidP="003116F6">
      <w:pPr>
        <w:pStyle w:val="a3"/>
      </w:pPr>
    </w:p>
    <w:p w14:paraId="5E6A5C25" w14:textId="77777777" w:rsidR="003116F6" w:rsidRDefault="003116F6" w:rsidP="003116F6">
      <w:pPr>
        <w:pStyle w:val="a3"/>
      </w:pPr>
    </w:p>
    <w:p w14:paraId="315DEA88" w14:textId="77777777" w:rsidR="003116F6" w:rsidRDefault="003116F6" w:rsidP="003116F6">
      <w:pPr>
        <w:pStyle w:val="a3"/>
      </w:pPr>
    </w:p>
    <w:p w14:paraId="7AFB3D3E" w14:textId="77777777" w:rsidR="003116F6" w:rsidRDefault="003116F6" w:rsidP="003116F6">
      <w:pPr>
        <w:pStyle w:val="a3"/>
      </w:pPr>
    </w:p>
    <w:p w14:paraId="13696B90" w14:textId="77777777" w:rsidR="003116F6" w:rsidRDefault="003116F6" w:rsidP="003116F6">
      <w:pPr>
        <w:pStyle w:val="a3"/>
      </w:pPr>
    </w:p>
    <w:p w14:paraId="4E50267D" w14:textId="77777777" w:rsidR="003116F6" w:rsidRDefault="003116F6" w:rsidP="003116F6">
      <w:pPr>
        <w:pStyle w:val="a3"/>
        <w:spacing w:before="6"/>
        <w:rPr>
          <w:sz w:val="29"/>
        </w:rPr>
      </w:pPr>
    </w:p>
    <w:p w14:paraId="73E16592" w14:textId="77777777" w:rsidR="003116F6" w:rsidRDefault="003116F6" w:rsidP="003116F6">
      <w:pPr>
        <w:pStyle w:val="a3"/>
        <w:tabs>
          <w:tab w:val="left" w:pos="5496"/>
          <w:tab w:val="left" w:pos="8343"/>
          <w:tab w:val="left" w:pos="11141"/>
        </w:tabs>
        <w:ind w:left="2636"/>
      </w:pPr>
      <w:r>
        <w:t>5</w:t>
      </w:r>
      <w:r>
        <w:tab/>
      </w:r>
      <w:r w:rsidRPr="003116F6">
        <w:rPr>
          <w:color w:val="FFFFFF" w:themeColor="background1"/>
        </w:rPr>
        <w:t>6</w:t>
      </w:r>
      <w:r>
        <w:tab/>
        <w:t>7</w:t>
      </w:r>
      <w:r>
        <w:tab/>
      </w:r>
      <w:r>
        <w:rPr>
          <w:position w:val="1"/>
        </w:rPr>
        <w:t>8</w:t>
      </w:r>
    </w:p>
    <w:p w14:paraId="29027BEA" w14:textId="77777777" w:rsidR="003116F6" w:rsidRDefault="003116F6" w:rsidP="003116F6">
      <w:pPr>
        <w:pStyle w:val="a3"/>
      </w:pPr>
    </w:p>
    <w:p w14:paraId="5F588CCF" w14:textId="77777777" w:rsidR="003116F6" w:rsidRDefault="003116F6" w:rsidP="003116F6">
      <w:pPr>
        <w:pStyle w:val="a3"/>
      </w:pPr>
    </w:p>
    <w:p w14:paraId="631EC201" w14:textId="77777777" w:rsidR="003116F6" w:rsidRDefault="003116F6" w:rsidP="003116F6">
      <w:pPr>
        <w:pStyle w:val="a3"/>
      </w:pPr>
    </w:p>
    <w:p w14:paraId="2E059447" w14:textId="77777777" w:rsidR="003116F6" w:rsidRDefault="003116F6" w:rsidP="003116F6">
      <w:pPr>
        <w:pStyle w:val="a3"/>
      </w:pPr>
    </w:p>
    <w:p w14:paraId="2716418F" w14:textId="77777777" w:rsidR="003116F6" w:rsidRDefault="003116F6" w:rsidP="003116F6">
      <w:pPr>
        <w:pStyle w:val="a3"/>
      </w:pPr>
    </w:p>
    <w:p w14:paraId="1BDDD5A8" w14:textId="77777777" w:rsidR="003116F6" w:rsidRDefault="003116F6" w:rsidP="003116F6">
      <w:pPr>
        <w:pStyle w:val="a3"/>
      </w:pPr>
    </w:p>
    <w:p w14:paraId="285A452E" w14:textId="77777777" w:rsidR="003116F6" w:rsidRDefault="003116F6" w:rsidP="003116F6">
      <w:pPr>
        <w:pStyle w:val="a3"/>
      </w:pPr>
    </w:p>
    <w:p w14:paraId="2A1CC390" w14:textId="77777777" w:rsidR="003116F6" w:rsidRDefault="003116F6" w:rsidP="003116F6">
      <w:pPr>
        <w:pStyle w:val="a3"/>
      </w:pPr>
    </w:p>
    <w:p w14:paraId="2C873A97" w14:textId="77777777" w:rsidR="003116F6" w:rsidRDefault="003116F6" w:rsidP="003116F6">
      <w:pPr>
        <w:pStyle w:val="a3"/>
      </w:pPr>
    </w:p>
    <w:p w14:paraId="5ADF6D13" w14:textId="77777777" w:rsidR="003116F6" w:rsidRDefault="003116F6" w:rsidP="003116F6">
      <w:pPr>
        <w:pStyle w:val="a3"/>
      </w:pPr>
    </w:p>
    <w:p w14:paraId="486850E9" w14:textId="77777777" w:rsidR="003116F6" w:rsidRDefault="003116F6" w:rsidP="003116F6">
      <w:pPr>
        <w:pStyle w:val="a3"/>
        <w:tabs>
          <w:tab w:val="left" w:pos="5496"/>
          <w:tab w:val="left" w:pos="8343"/>
          <w:tab w:val="left" w:pos="11141"/>
        </w:tabs>
        <w:spacing w:before="120"/>
        <w:ind w:left="2636"/>
      </w:pPr>
      <w:r>
        <w:rPr>
          <w:position w:val="1"/>
        </w:rPr>
        <w:t>9</w:t>
      </w:r>
      <w:r>
        <w:rPr>
          <w:position w:val="1"/>
        </w:rPr>
        <w:tab/>
      </w:r>
      <w:r w:rsidRPr="003116F6">
        <w:rPr>
          <w:color w:val="FFFFFF" w:themeColor="background1"/>
          <w:position w:val="1"/>
        </w:rPr>
        <w:t>10</w:t>
      </w:r>
      <w:r>
        <w:rPr>
          <w:position w:val="1"/>
        </w:rPr>
        <w:tab/>
      </w:r>
      <w:r w:rsidRPr="003116F6">
        <w:rPr>
          <w:color w:val="FFFFFF" w:themeColor="background1"/>
        </w:rPr>
        <w:t>11</w:t>
      </w:r>
      <w:r>
        <w:tab/>
      </w:r>
      <w:r>
        <w:rPr>
          <w:position w:val="1"/>
        </w:rPr>
        <w:t>12</w:t>
      </w:r>
    </w:p>
    <w:p w14:paraId="64F4E0C5" w14:textId="49B51B6F" w:rsidR="003116F6" w:rsidRDefault="003116F6" w:rsidP="003116F6">
      <w:pPr>
        <w:pStyle w:val="a3"/>
        <w:tabs>
          <w:tab w:val="left" w:pos="9285"/>
        </w:tabs>
      </w:pPr>
      <w:r>
        <w:tab/>
      </w:r>
    </w:p>
    <w:p w14:paraId="215FD583" w14:textId="77777777" w:rsidR="003116F6" w:rsidRDefault="003116F6" w:rsidP="003116F6">
      <w:pPr>
        <w:pStyle w:val="a3"/>
      </w:pPr>
    </w:p>
    <w:p w14:paraId="748EC44D" w14:textId="77777777" w:rsidR="003116F6" w:rsidRDefault="003116F6" w:rsidP="003116F6">
      <w:pPr>
        <w:pStyle w:val="a3"/>
        <w:jc w:val="right"/>
      </w:pPr>
    </w:p>
    <w:p w14:paraId="240DA347" w14:textId="77777777" w:rsidR="003116F6" w:rsidRDefault="003116F6" w:rsidP="003116F6">
      <w:pPr>
        <w:pStyle w:val="a3"/>
      </w:pPr>
    </w:p>
    <w:p w14:paraId="3A3DA473" w14:textId="77777777" w:rsidR="003116F6" w:rsidRDefault="003116F6" w:rsidP="003116F6">
      <w:pPr>
        <w:pStyle w:val="a3"/>
      </w:pPr>
    </w:p>
    <w:p w14:paraId="69DA9875" w14:textId="77777777" w:rsidR="003116F6" w:rsidRDefault="003116F6" w:rsidP="003116F6">
      <w:pPr>
        <w:pStyle w:val="a3"/>
      </w:pPr>
    </w:p>
    <w:p w14:paraId="0217A1B1" w14:textId="73E595EA" w:rsidR="003116F6" w:rsidRDefault="003116F6" w:rsidP="003116F6">
      <w:pPr>
        <w:pStyle w:val="a3"/>
        <w:tabs>
          <w:tab w:val="left" w:pos="9375"/>
        </w:tabs>
      </w:pPr>
      <w:r>
        <w:tab/>
      </w:r>
    </w:p>
    <w:p w14:paraId="5FA2A6F7" w14:textId="77777777" w:rsidR="003116F6" w:rsidRDefault="003116F6" w:rsidP="003116F6">
      <w:pPr>
        <w:pStyle w:val="a3"/>
      </w:pPr>
    </w:p>
    <w:p w14:paraId="7DEC3D40" w14:textId="77777777" w:rsidR="003116F6" w:rsidRDefault="003116F6" w:rsidP="003116F6">
      <w:pPr>
        <w:pStyle w:val="a3"/>
      </w:pPr>
    </w:p>
    <w:p w14:paraId="6AF6CA31" w14:textId="77777777" w:rsidR="003116F6" w:rsidRDefault="003116F6" w:rsidP="003116F6">
      <w:pPr>
        <w:pStyle w:val="a3"/>
        <w:spacing w:before="2"/>
        <w:rPr>
          <w:sz w:val="29"/>
        </w:rPr>
      </w:pPr>
    </w:p>
    <w:p w14:paraId="0D4531B4" w14:textId="6834C851" w:rsidR="003116F6" w:rsidRPr="003116F6" w:rsidRDefault="003116F6" w:rsidP="003116F6">
      <w:pPr>
        <w:pStyle w:val="a3"/>
        <w:tabs>
          <w:tab w:val="left" w:pos="5496"/>
        </w:tabs>
        <w:ind w:left="2636"/>
        <w:sectPr w:rsidR="003116F6" w:rsidRPr="003116F6" w:rsidSect="00EF671A">
          <w:type w:val="continuous"/>
          <w:pgSz w:w="11910" w:h="16840"/>
          <w:pgMar w:top="280" w:right="570" w:bottom="280" w:left="0" w:header="720" w:footer="720" w:gutter="0"/>
          <w:cols w:space="720"/>
        </w:sectPr>
      </w:pPr>
      <w:r>
        <w:t>13</w:t>
      </w:r>
      <w:r>
        <w:tab/>
      </w:r>
      <w:r>
        <w:rPr>
          <w:color w:val="FFFFFF" w:themeColor="background1"/>
        </w:rPr>
        <w:t>1</w:t>
      </w:r>
      <w:r w:rsidR="002D0566">
        <w:rPr>
          <w:color w:val="FFFFFF" w:themeColor="background1"/>
        </w:rPr>
        <w:t>4</w:t>
      </w:r>
    </w:p>
    <w:p w14:paraId="58655722" w14:textId="441A92E8" w:rsidR="006C7D7A" w:rsidRDefault="006C7D7A" w:rsidP="003116F6">
      <w:pPr>
        <w:pStyle w:val="a3"/>
        <w:tabs>
          <w:tab w:val="left" w:pos="5496"/>
        </w:tabs>
      </w:pPr>
    </w:p>
    <w:sectPr w:rsidR="006C7D7A">
      <w:pgSz w:w="11910" w:h="16840"/>
      <w:pgMar w:top="44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366C"/>
    <w:multiLevelType w:val="multilevel"/>
    <w:tmpl w:val="0A0E141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A0099C"/>
    <w:multiLevelType w:val="hybridMultilevel"/>
    <w:tmpl w:val="411A1558"/>
    <w:lvl w:ilvl="0" w:tplc="70443DB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20A1"/>
    <w:multiLevelType w:val="hybridMultilevel"/>
    <w:tmpl w:val="D98EC1D8"/>
    <w:lvl w:ilvl="0" w:tplc="31AE5160">
      <w:numFmt w:val="bullet"/>
      <w:lvlText w:val="-"/>
      <w:lvlJc w:val="left"/>
      <w:pPr>
        <w:ind w:left="268" w:hanging="140"/>
      </w:pPr>
      <w:rPr>
        <w:rFonts w:ascii="Arial" w:eastAsia="Arial" w:hAnsi="Arial" w:cs="Arial" w:hint="default"/>
        <w:w w:val="129"/>
        <w:sz w:val="20"/>
        <w:szCs w:val="20"/>
        <w:lang w:val="ru-RU" w:eastAsia="ru-RU" w:bidi="ru-RU"/>
      </w:rPr>
    </w:lvl>
    <w:lvl w:ilvl="1" w:tplc="25A820E4">
      <w:numFmt w:val="bullet"/>
      <w:lvlText w:val="•"/>
      <w:lvlJc w:val="left"/>
      <w:pPr>
        <w:ind w:left="1410" w:hanging="140"/>
      </w:pPr>
      <w:rPr>
        <w:rFonts w:hint="default"/>
        <w:lang w:val="ru-RU" w:eastAsia="ru-RU" w:bidi="ru-RU"/>
      </w:rPr>
    </w:lvl>
    <w:lvl w:ilvl="2" w:tplc="388E158E">
      <w:numFmt w:val="bullet"/>
      <w:lvlText w:val="•"/>
      <w:lvlJc w:val="left"/>
      <w:pPr>
        <w:ind w:left="2560" w:hanging="140"/>
      </w:pPr>
      <w:rPr>
        <w:rFonts w:hint="default"/>
        <w:lang w:val="ru-RU" w:eastAsia="ru-RU" w:bidi="ru-RU"/>
      </w:rPr>
    </w:lvl>
    <w:lvl w:ilvl="3" w:tplc="4BE86FC4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4" w:tplc="14B01A2C">
      <w:numFmt w:val="bullet"/>
      <w:lvlText w:val="•"/>
      <w:lvlJc w:val="left"/>
      <w:pPr>
        <w:ind w:left="4861" w:hanging="140"/>
      </w:pPr>
      <w:rPr>
        <w:rFonts w:hint="default"/>
        <w:lang w:val="ru-RU" w:eastAsia="ru-RU" w:bidi="ru-RU"/>
      </w:rPr>
    </w:lvl>
    <w:lvl w:ilvl="5" w:tplc="7CBE157A">
      <w:numFmt w:val="bullet"/>
      <w:lvlText w:val="•"/>
      <w:lvlJc w:val="left"/>
      <w:pPr>
        <w:ind w:left="6012" w:hanging="140"/>
      </w:pPr>
      <w:rPr>
        <w:rFonts w:hint="default"/>
        <w:lang w:val="ru-RU" w:eastAsia="ru-RU" w:bidi="ru-RU"/>
      </w:rPr>
    </w:lvl>
    <w:lvl w:ilvl="6" w:tplc="5554DEA8">
      <w:numFmt w:val="bullet"/>
      <w:lvlText w:val="•"/>
      <w:lvlJc w:val="left"/>
      <w:pPr>
        <w:ind w:left="7162" w:hanging="140"/>
      </w:pPr>
      <w:rPr>
        <w:rFonts w:hint="default"/>
        <w:lang w:val="ru-RU" w:eastAsia="ru-RU" w:bidi="ru-RU"/>
      </w:rPr>
    </w:lvl>
    <w:lvl w:ilvl="7" w:tplc="871819A0">
      <w:numFmt w:val="bullet"/>
      <w:lvlText w:val="•"/>
      <w:lvlJc w:val="left"/>
      <w:pPr>
        <w:ind w:left="8312" w:hanging="140"/>
      </w:pPr>
      <w:rPr>
        <w:rFonts w:hint="default"/>
        <w:lang w:val="ru-RU" w:eastAsia="ru-RU" w:bidi="ru-RU"/>
      </w:rPr>
    </w:lvl>
    <w:lvl w:ilvl="8" w:tplc="54FA6EA8">
      <w:numFmt w:val="bullet"/>
      <w:lvlText w:val="•"/>
      <w:lvlJc w:val="left"/>
      <w:pPr>
        <w:ind w:left="9463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43152C5D"/>
    <w:multiLevelType w:val="hybridMultilevel"/>
    <w:tmpl w:val="592AFE32"/>
    <w:lvl w:ilvl="0" w:tplc="8444B3AA">
      <w:start w:val="1"/>
      <w:numFmt w:val="decimal"/>
      <w:lvlText w:val="%1."/>
      <w:lvlJc w:val="left"/>
      <w:pPr>
        <w:ind w:left="366" w:hanging="237"/>
      </w:pPr>
      <w:rPr>
        <w:rFonts w:ascii="Trebuchet MS" w:eastAsia="Trebuchet MS" w:hAnsi="Trebuchet MS" w:cs="Trebuchet MS" w:hint="default"/>
        <w:b/>
        <w:bCs/>
        <w:w w:val="86"/>
        <w:sz w:val="20"/>
        <w:szCs w:val="20"/>
        <w:lang w:val="ru-RU" w:eastAsia="ru-RU" w:bidi="ru-RU"/>
      </w:rPr>
    </w:lvl>
    <w:lvl w:ilvl="1" w:tplc="F104E93A">
      <w:numFmt w:val="bullet"/>
      <w:lvlText w:val="•"/>
      <w:lvlJc w:val="left"/>
      <w:pPr>
        <w:ind w:left="487" w:hanging="237"/>
      </w:pPr>
      <w:rPr>
        <w:rFonts w:hint="default"/>
        <w:lang w:val="ru-RU" w:eastAsia="ru-RU" w:bidi="ru-RU"/>
      </w:rPr>
    </w:lvl>
    <w:lvl w:ilvl="2" w:tplc="1382E8A4">
      <w:numFmt w:val="bullet"/>
      <w:lvlText w:val="•"/>
      <w:lvlJc w:val="left"/>
      <w:pPr>
        <w:ind w:left="614" w:hanging="237"/>
      </w:pPr>
      <w:rPr>
        <w:rFonts w:hint="default"/>
        <w:lang w:val="ru-RU" w:eastAsia="ru-RU" w:bidi="ru-RU"/>
      </w:rPr>
    </w:lvl>
    <w:lvl w:ilvl="3" w:tplc="8F74EF18">
      <w:numFmt w:val="bullet"/>
      <w:lvlText w:val="•"/>
      <w:lvlJc w:val="left"/>
      <w:pPr>
        <w:ind w:left="741" w:hanging="237"/>
      </w:pPr>
      <w:rPr>
        <w:rFonts w:hint="default"/>
        <w:lang w:val="ru-RU" w:eastAsia="ru-RU" w:bidi="ru-RU"/>
      </w:rPr>
    </w:lvl>
    <w:lvl w:ilvl="4" w:tplc="EA28ACBA">
      <w:numFmt w:val="bullet"/>
      <w:lvlText w:val="•"/>
      <w:lvlJc w:val="left"/>
      <w:pPr>
        <w:ind w:left="869" w:hanging="237"/>
      </w:pPr>
      <w:rPr>
        <w:rFonts w:hint="default"/>
        <w:lang w:val="ru-RU" w:eastAsia="ru-RU" w:bidi="ru-RU"/>
      </w:rPr>
    </w:lvl>
    <w:lvl w:ilvl="5" w:tplc="E5604390">
      <w:numFmt w:val="bullet"/>
      <w:lvlText w:val="•"/>
      <w:lvlJc w:val="left"/>
      <w:pPr>
        <w:ind w:left="996" w:hanging="237"/>
      </w:pPr>
      <w:rPr>
        <w:rFonts w:hint="default"/>
        <w:lang w:val="ru-RU" w:eastAsia="ru-RU" w:bidi="ru-RU"/>
      </w:rPr>
    </w:lvl>
    <w:lvl w:ilvl="6" w:tplc="73064236">
      <w:numFmt w:val="bullet"/>
      <w:lvlText w:val="•"/>
      <w:lvlJc w:val="left"/>
      <w:pPr>
        <w:ind w:left="1123" w:hanging="237"/>
      </w:pPr>
      <w:rPr>
        <w:rFonts w:hint="default"/>
        <w:lang w:val="ru-RU" w:eastAsia="ru-RU" w:bidi="ru-RU"/>
      </w:rPr>
    </w:lvl>
    <w:lvl w:ilvl="7" w:tplc="7FBCF174">
      <w:numFmt w:val="bullet"/>
      <w:lvlText w:val="•"/>
      <w:lvlJc w:val="left"/>
      <w:pPr>
        <w:ind w:left="1250" w:hanging="237"/>
      </w:pPr>
      <w:rPr>
        <w:rFonts w:hint="default"/>
        <w:lang w:val="ru-RU" w:eastAsia="ru-RU" w:bidi="ru-RU"/>
      </w:rPr>
    </w:lvl>
    <w:lvl w:ilvl="8" w:tplc="9BD00376">
      <w:numFmt w:val="bullet"/>
      <w:lvlText w:val="•"/>
      <w:lvlJc w:val="left"/>
      <w:pPr>
        <w:ind w:left="1378" w:hanging="237"/>
      </w:pPr>
      <w:rPr>
        <w:rFonts w:hint="default"/>
        <w:lang w:val="ru-RU" w:eastAsia="ru-RU" w:bidi="ru-RU"/>
      </w:rPr>
    </w:lvl>
  </w:abstractNum>
  <w:abstractNum w:abstractNumId="4" w15:restartNumberingAfterBreak="0">
    <w:nsid w:val="52A268B4"/>
    <w:multiLevelType w:val="hybridMultilevel"/>
    <w:tmpl w:val="1340EB08"/>
    <w:lvl w:ilvl="0" w:tplc="481E0292">
      <w:numFmt w:val="bullet"/>
      <w:lvlText w:val="-"/>
      <w:lvlJc w:val="left"/>
      <w:pPr>
        <w:ind w:left="268" w:hanging="140"/>
      </w:pPr>
      <w:rPr>
        <w:rFonts w:ascii="Arial" w:eastAsia="Arial" w:hAnsi="Arial" w:cs="Arial" w:hint="default"/>
        <w:w w:val="129"/>
        <w:sz w:val="20"/>
        <w:szCs w:val="20"/>
        <w:lang w:val="ru-RU" w:eastAsia="ru-RU" w:bidi="ru-RU"/>
      </w:rPr>
    </w:lvl>
    <w:lvl w:ilvl="1" w:tplc="F92E219E">
      <w:numFmt w:val="bullet"/>
      <w:lvlText w:val="•"/>
      <w:lvlJc w:val="left"/>
      <w:pPr>
        <w:ind w:left="1410" w:hanging="140"/>
      </w:pPr>
      <w:rPr>
        <w:rFonts w:hint="default"/>
        <w:lang w:val="ru-RU" w:eastAsia="ru-RU" w:bidi="ru-RU"/>
      </w:rPr>
    </w:lvl>
    <w:lvl w:ilvl="2" w:tplc="18A6ECAA">
      <w:numFmt w:val="bullet"/>
      <w:lvlText w:val="•"/>
      <w:lvlJc w:val="left"/>
      <w:pPr>
        <w:ind w:left="2560" w:hanging="140"/>
      </w:pPr>
      <w:rPr>
        <w:rFonts w:hint="default"/>
        <w:lang w:val="ru-RU" w:eastAsia="ru-RU" w:bidi="ru-RU"/>
      </w:rPr>
    </w:lvl>
    <w:lvl w:ilvl="3" w:tplc="EE908E7C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4" w:tplc="BD9A5F60">
      <w:numFmt w:val="bullet"/>
      <w:lvlText w:val="•"/>
      <w:lvlJc w:val="left"/>
      <w:pPr>
        <w:ind w:left="4861" w:hanging="140"/>
      </w:pPr>
      <w:rPr>
        <w:rFonts w:hint="default"/>
        <w:lang w:val="ru-RU" w:eastAsia="ru-RU" w:bidi="ru-RU"/>
      </w:rPr>
    </w:lvl>
    <w:lvl w:ilvl="5" w:tplc="687CE8BC">
      <w:numFmt w:val="bullet"/>
      <w:lvlText w:val="•"/>
      <w:lvlJc w:val="left"/>
      <w:pPr>
        <w:ind w:left="6012" w:hanging="140"/>
      </w:pPr>
      <w:rPr>
        <w:rFonts w:hint="default"/>
        <w:lang w:val="ru-RU" w:eastAsia="ru-RU" w:bidi="ru-RU"/>
      </w:rPr>
    </w:lvl>
    <w:lvl w:ilvl="6" w:tplc="F84AC192">
      <w:numFmt w:val="bullet"/>
      <w:lvlText w:val="•"/>
      <w:lvlJc w:val="left"/>
      <w:pPr>
        <w:ind w:left="7162" w:hanging="140"/>
      </w:pPr>
      <w:rPr>
        <w:rFonts w:hint="default"/>
        <w:lang w:val="ru-RU" w:eastAsia="ru-RU" w:bidi="ru-RU"/>
      </w:rPr>
    </w:lvl>
    <w:lvl w:ilvl="7" w:tplc="8910BB9C">
      <w:numFmt w:val="bullet"/>
      <w:lvlText w:val="•"/>
      <w:lvlJc w:val="left"/>
      <w:pPr>
        <w:ind w:left="8312" w:hanging="140"/>
      </w:pPr>
      <w:rPr>
        <w:rFonts w:hint="default"/>
        <w:lang w:val="ru-RU" w:eastAsia="ru-RU" w:bidi="ru-RU"/>
      </w:rPr>
    </w:lvl>
    <w:lvl w:ilvl="8" w:tplc="BF92F57E">
      <w:numFmt w:val="bullet"/>
      <w:lvlText w:val="•"/>
      <w:lvlJc w:val="left"/>
      <w:pPr>
        <w:ind w:left="9463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7C360907"/>
    <w:multiLevelType w:val="multilevel"/>
    <w:tmpl w:val="0A0E141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7A"/>
    <w:rsid w:val="0009205E"/>
    <w:rsid w:val="001D0B00"/>
    <w:rsid w:val="002D0566"/>
    <w:rsid w:val="003116F6"/>
    <w:rsid w:val="003E6577"/>
    <w:rsid w:val="004857E8"/>
    <w:rsid w:val="00510A5B"/>
    <w:rsid w:val="00527027"/>
    <w:rsid w:val="006C328E"/>
    <w:rsid w:val="006C7D7A"/>
    <w:rsid w:val="00792364"/>
    <w:rsid w:val="009013E4"/>
    <w:rsid w:val="00921C59"/>
    <w:rsid w:val="00A95134"/>
    <w:rsid w:val="00AE3B5E"/>
    <w:rsid w:val="00B62B98"/>
    <w:rsid w:val="00DE52B4"/>
    <w:rsid w:val="00E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D1E8"/>
  <w15:docId w15:val="{EBEADC5E-ABFC-F54B-8152-537D328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366" w:hanging="23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268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E65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Айсан-Техно</dc:creator>
  <cp:lastModifiedBy>Максим Коротицкий</cp:lastModifiedBy>
  <cp:revision>2</cp:revision>
  <dcterms:created xsi:type="dcterms:W3CDTF">2020-09-10T07:57:00Z</dcterms:created>
  <dcterms:modified xsi:type="dcterms:W3CDTF">2020-09-10T07:57:00Z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PDF Presentation Adobe Photoshop CC 2015.5</vt:lpwstr>
  </property>
  <property fmtid="{D5CDD505-2E9C-101B-9397-08002B2CF9AE}" pid="4" name="LastSaved">
    <vt:filetime>2020-08-31T00:00:00Z</vt:filetime>
  </property>
</Properties>
</file>